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imes New Roman" w:hAnsi="Times New Roman" w:cs="Times New Roman"/>
          <w:b/>
          <w:sz w:val="44"/>
          <w:szCs w:val="44"/>
        </w:rPr>
      </w:pPr>
      <w:r>
        <w:rPr>
          <w:rFonts w:asciiTheme="minorEastAsia" w:hAnsiTheme="minorEastAsia"/>
          <w:b/>
          <w:sz w:val="44"/>
          <w:szCs w:val="44"/>
        </w:rPr>
        <w:drawing>
          <wp:inline distT="0" distB="0" distL="114300" distR="114300">
            <wp:extent cx="1652905" cy="11601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1652905" cy="1160145"/>
                    </a:xfrm>
                    <a:prstGeom prst="rect">
                      <a:avLst/>
                    </a:prstGeom>
                  </pic:spPr>
                </pic:pic>
              </a:graphicData>
            </a:graphic>
          </wp:inline>
        </w:drawing>
      </w:r>
    </w:p>
    <w:p>
      <w:pPr>
        <w:widowControl/>
        <w:jc w:val="center"/>
        <w:rPr>
          <w:rFonts w:ascii="Times New Roman" w:hAnsi="Times New Roman" w:cs="Times New Roman"/>
          <w:b/>
          <w:sz w:val="44"/>
          <w:szCs w:val="44"/>
        </w:rPr>
      </w:pPr>
      <w:r>
        <w:rPr>
          <w:rFonts w:ascii="Times New Roman" w:hAnsi="Times New Roman" w:cs="Times New Roman"/>
          <w:b/>
          <w:sz w:val="44"/>
          <w:szCs w:val="44"/>
        </w:rPr>
        <w:t xml:space="preserve">Application </w:t>
      </w:r>
      <w:r>
        <w:rPr>
          <w:rFonts w:hint="eastAsia" w:ascii="Times New Roman" w:hAnsi="Times New Roman" w:cs="Times New Roman"/>
          <w:b/>
          <w:sz w:val="44"/>
          <w:szCs w:val="44"/>
        </w:rPr>
        <w:t>F</w:t>
      </w:r>
      <w:r>
        <w:rPr>
          <w:rFonts w:ascii="Times New Roman" w:hAnsi="Times New Roman" w:cs="Times New Roman"/>
          <w:b/>
          <w:sz w:val="44"/>
          <w:szCs w:val="44"/>
        </w:rPr>
        <w:t>orm for 2022 Asian College Students Short Video Exchange Exhibition</w:t>
      </w:r>
    </w:p>
    <w:p>
      <w:pPr>
        <w:jc w:val="center"/>
        <w:textAlignment w:val="baseline"/>
        <w:rPr>
          <w:rFonts w:asciiTheme="minorEastAsia" w:hAnsiTheme="minorEastAsia"/>
          <w:b/>
          <w:sz w:val="44"/>
          <w:szCs w:val="44"/>
        </w:rPr>
      </w:pPr>
    </w:p>
    <w:p>
      <w:pPr>
        <w:textAlignment w:val="baseline"/>
        <w:rPr>
          <w:rFonts w:ascii="Times New Roman" w:hAnsi="Times New Roman" w:cs="Times New Roman"/>
          <w:sz w:val="24"/>
          <w:szCs w:val="20"/>
        </w:rPr>
      </w:pPr>
      <w:r>
        <w:rPr>
          <w:rFonts w:ascii="Times New Roman" w:hAnsi="Times New Roman" w:cs="Times New Roman"/>
          <w:sz w:val="24"/>
          <w:szCs w:val="20"/>
        </w:rPr>
        <w:t xml:space="preserve">No. :  </w:t>
      </w:r>
      <w:r>
        <w:rPr>
          <w:rFonts w:hint="eastAsia" w:ascii="Times New Roman" w:hAnsi="Times New Roman" w:cs="Times New Roman"/>
          <w:sz w:val="24"/>
          <w:szCs w:val="20"/>
        </w:rPr>
        <w:t xml:space="preserve">      </w:t>
      </w:r>
      <w:r>
        <w:rPr>
          <w:rFonts w:ascii="Times New Roman" w:hAnsi="Times New Roman" w:cs="Times New Roman"/>
          <w:sz w:val="24"/>
          <w:szCs w:val="20"/>
        </w:rPr>
        <w:t xml:space="preserve">(Filled by </w:t>
      </w:r>
      <w:r>
        <w:rPr>
          <w:rFonts w:hint="eastAsia" w:ascii="Times New Roman" w:hAnsi="Times New Roman" w:cs="Times New Roman"/>
          <w:sz w:val="24"/>
          <w:szCs w:val="20"/>
        </w:rPr>
        <w:t>Organizing Committee</w:t>
      </w:r>
      <w:r>
        <w:rPr>
          <w:rFonts w:ascii="Times New Roman" w:hAnsi="Times New Roman" w:cs="Times New Roman"/>
          <w:sz w:val="24"/>
          <w:szCs w:val="20"/>
        </w:rPr>
        <w:t>)</w:t>
      </w:r>
    </w:p>
    <w:tbl>
      <w:tblPr>
        <w:tblStyle w:val="5"/>
        <w:tblW w:w="949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7"/>
        <w:gridCol w:w="1620"/>
        <w:gridCol w:w="2265"/>
        <w:gridCol w:w="1710"/>
        <w:gridCol w:w="2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9" w:type="dxa"/>
            <w:gridSpan w:val="5"/>
            <w:tcBorders>
              <w:left w:val="single" w:color="auto" w:sz="12" w:space="0"/>
              <w:right w:val="single" w:color="auto" w:sz="12" w:space="0"/>
            </w:tcBorders>
            <w:vAlign w:val="center"/>
          </w:tcPr>
          <w:p>
            <w:pPr>
              <w:spacing w:before="31" w:after="31"/>
              <w:jc w:val="center"/>
              <w:textAlignment w:val="baseline"/>
              <w:rPr>
                <w:rFonts w:ascii="宋体" w:hAnsi="宋体" w:cs="Times New Roman"/>
                <w:sz w:val="20"/>
              </w:rPr>
            </w:pPr>
            <w:r>
              <w:rPr>
                <w:rFonts w:ascii="Times New Roman" w:hAnsi="Times New Roman" w:cs="Times New Roman"/>
                <w:b/>
                <w:sz w:val="22"/>
                <w:szCs w:val="20"/>
              </w:rPr>
              <w:t xml:space="preserve">Basic </w:t>
            </w:r>
            <w:r>
              <w:rPr>
                <w:rFonts w:hint="eastAsia" w:ascii="Times New Roman" w:hAnsi="Times New Roman" w:cs="Times New Roman"/>
                <w:b/>
                <w:sz w:val="22"/>
                <w:szCs w:val="20"/>
                <w:lang w:val="en-US" w:eastAsia="zh-CN"/>
              </w:rPr>
              <w:t>I</w:t>
            </w:r>
            <w:r>
              <w:rPr>
                <w:rFonts w:ascii="Times New Roman" w:hAnsi="Times New Roman" w:cs="Times New Roman"/>
                <w:b/>
                <w:sz w:val="22"/>
                <w:szCs w:val="20"/>
              </w:rPr>
              <w:t>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vMerge w:val="restart"/>
            <w:tcBorders>
              <w:left w:val="single" w:color="auto" w:sz="12" w:space="0"/>
            </w:tcBorders>
            <w:vAlign w:val="center"/>
          </w:tcPr>
          <w:p>
            <w:pPr>
              <w:spacing w:before="31" w:after="31"/>
              <w:jc w:val="center"/>
              <w:textAlignment w:val="baseline"/>
              <w:rPr>
                <w:rFonts w:ascii="Times New Roman" w:hAnsi="Times New Roman" w:cs="Times New Roman"/>
                <w:b/>
                <w:sz w:val="22"/>
                <w:szCs w:val="20"/>
              </w:rPr>
            </w:pPr>
            <w:r>
              <w:rPr>
                <w:rFonts w:hint="eastAsia" w:ascii="Times New Roman" w:hAnsi="Times New Roman" w:cs="Times New Roman"/>
                <w:b/>
                <w:sz w:val="22"/>
                <w:szCs w:val="20"/>
              </w:rPr>
              <w:t>Personal Information</w:t>
            </w:r>
          </w:p>
        </w:tc>
        <w:tc>
          <w:tcPr>
            <w:tcW w:w="1620" w:type="dxa"/>
            <w:tcBorders>
              <w:bottom w:val="single" w:color="auto" w:sz="4" w:space="0"/>
              <w:right w:val="single" w:color="auto" w:sz="4" w:space="0"/>
            </w:tcBorders>
            <w:vAlign w:val="center"/>
          </w:tcPr>
          <w:p>
            <w:pPr>
              <w:textAlignment w:val="baseline"/>
              <w:rPr>
                <w:rFonts w:ascii="Times New Roman" w:hAnsi="Times New Roman" w:cs="Times New Roman"/>
                <w:sz w:val="24"/>
                <w:szCs w:val="20"/>
              </w:rPr>
            </w:pPr>
            <w:r>
              <w:rPr>
                <w:rFonts w:hint="eastAsia" w:ascii="Times New Roman" w:hAnsi="Times New Roman" w:cs="Times New Roman"/>
                <w:sz w:val="24"/>
                <w:szCs w:val="20"/>
              </w:rPr>
              <w:t>Name</w:t>
            </w:r>
          </w:p>
        </w:tc>
        <w:tc>
          <w:tcPr>
            <w:tcW w:w="2265" w:type="dxa"/>
            <w:tcBorders>
              <w:left w:val="single" w:color="auto" w:sz="4" w:space="0"/>
              <w:bottom w:val="single" w:color="auto" w:sz="4" w:space="0"/>
              <w:right w:val="single" w:color="auto" w:sz="4" w:space="0"/>
            </w:tcBorders>
            <w:vAlign w:val="center"/>
          </w:tcPr>
          <w:p>
            <w:pPr>
              <w:textAlignment w:val="baseline"/>
              <w:rPr>
                <w:rFonts w:ascii="Times New Roman" w:hAnsi="Times New Roman" w:cs="Times New Roman"/>
                <w:sz w:val="24"/>
                <w:szCs w:val="20"/>
              </w:rPr>
            </w:pPr>
          </w:p>
        </w:tc>
        <w:tc>
          <w:tcPr>
            <w:tcW w:w="1710" w:type="dxa"/>
            <w:tcBorders>
              <w:left w:val="single" w:color="auto" w:sz="4" w:space="0"/>
              <w:bottom w:val="single" w:color="auto" w:sz="4" w:space="0"/>
              <w:right w:val="single" w:color="auto" w:sz="4" w:space="0"/>
            </w:tcBorders>
            <w:vAlign w:val="center"/>
          </w:tcPr>
          <w:p>
            <w:pPr>
              <w:textAlignment w:val="baseline"/>
              <w:rPr>
                <w:rFonts w:ascii="Times New Roman" w:hAnsi="Times New Roman" w:cs="Times New Roman"/>
                <w:sz w:val="24"/>
                <w:szCs w:val="20"/>
                <w:lang w:eastAsia="zh-TW"/>
              </w:rPr>
            </w:pPr>
            <w:r>
              <w:rPr>
                <w:rFonts w:hint="eastAsia" w:ascii="Times New Roman" w:hAnsi="Times New Roman" w:cs="Times New Roman"/>
                <w:sz w:val="24"/>
                <w:szCs w:val="20"/>
              </w:rPr>
              <w:t>Gender</w:t>
            </w:r>
          </w:p>
        </w:tc>
        <w:tc>
          <w:tcPr>
            <w:tcW w:w="2317" w:type="dxa"/>
            <w:tcBorders>
              <w:left w:val="single" w:color="auto" w:sz="4" w:space="0"/>
              <w:bottom w:val="single" w:color="auto" w:sz="4" w:space="0"/>
              <w:right w:val="single" w:color="auto" w:sz="12" w:space="0"/>
            </w:tcBorders>
            <w:vAlign w:val="center"/>
          </w:tcPr>
          <w:p>
            <w:pPr>
              <w:textAlignment w:val="baseline"/>
              <w:rPr>
                <w:rFonts w:ascii="Times New Roman" w:hAnsi="Times New Roman" w:cs="Times New Roman"/>
                <w:sz w:val="24"/>
                <w:szCs w:val="20"/>
              </w:rPr>
            </w:pPr>
            <w:r>
              <w:rPr>
                <w:rFonts w:hint="eastAsia" w:ascii="Times New Roman" w:hAnsi="Times New Roman" w:cs="Times New Roman"/>
                <w:sz w:val="24"/>
                <w:szCs w:val="20"/>
              </w:rPr>
              <w:t>口Male  口Female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vMerge w:val="continue"/>
            <w:tcBorders>
              <w:left w:val="single" w:color="auto" w:sz="12" w:space="0"/>
            </w:tcBorders>
            <w:vAlign w:val="center"/>
          </w:tcPr>
          <w:p>
            <w:pPr>
              <w:spacing w:before="31" w:after="31"/>
              <w:jc w:val="center"/>
              <w:textAlignment w:val="baseline"/>
              <w:rPr>
                <w:rFonts w:ascii="Times New Roman" w:hAnsi="Times New Roman" w:cs="Times New Roman"/>
                <w:b/>
                <w:sz w:val="22"/>
                <w:szCs w:val="20"/>
              </w:rPr>
            </w:pPr>
          </w:p>
        </w:tc>
        <w:tc>
          <w:tcPr>
            <w:tcW w:w="1620" w:type="dxa"/>
            <w:tcBorders>
              <w:bottom w:val="single" w:color="auto" w:sz="4" w:space="0"/>
              <w:right w:val="single" w:color="auto" w:sz="4" w:space="0"/>
            </w:tcBorders>
            <w:vAlign w:val="center"/>
          </w:tcPr>
          <w:p>
            <w:pPr>
              <w:textAlignment w:val="baseline"/>
              <w:rPr>
                <w:rFonts w:ascii="Times New Roman" w:hAnsi="Times New Roman" w:cs="Times New Roman"/>
                <w:sz w:val="24"/>
                <w:szCs w:val="20"/>
              </w:rPr>
            </w:pPr>
            <w:r>
              <w:rPr>
                <w:rFonts w:hint="eastAsia" w:ascii="Times New Roman" w:hAnsi="Times New Roman" w:cs="Times New Roman"/>
                <w:sz w:val="24"/>
                <w:szCs w:val="20"/>
              </w:rPr>
              <w:t>Nationality</w:t>
            </w:r>
          </w:p>
        </w:tc>
        <w:tc>
          <w:tcPr>
            <w:tcW w:w="2265" w:type="dxa"/>
            <w:tcBorders>
              <w:left w:val="single" w:color="auto" w:sz="4" w:space="0"/>
              <w:bottom w:val="single" w:color="auto" w:sz="4" w:space="0"/>
              <w:right w:val="single" w:color="auto" w:sz="4" w:space="0"/>
            </w:tcBorders>
            <w:vAlign w:val="center"/>
          </w:tcPr>
          <w:p>
            <w:pPr>
              <w:textAlignment w:val="baseline"/>
              <w:rPr>
                <w:rFonts w:ascii="Times New Roman" w:hAnsi="Times New Roman" w:cs="Times New Roman"/>
                <w:sz w:val="24"/>
                <w:szCs w:val="20"/>
              </w:rPr>
            </w:pPr>
          </w:p>
        </w:tc>
        <w:tc>
          <w:tcPr>
            <w:tcW w:w="1710" w:type="dxa"/>
            <w:tcBorders>
              <w:left w:val="single" w:color="auto" w:sz="4" w:space="0"/>
              <w:bottom w:val="single" w:color="auto" w:sz="4" w:space="0"/>
              <w:right w:val="single" w:color="auto" w:sz="4" w:space="0"/>
            </w:tcBorders>
            <w:vAlign w:val="center"/>
          </w:tcPr>
          <w:p>
            <w:pPr>
              <w:textAlignment w:val="baseline"/>
              <w:rPr>
                <w:rFonts w:ascii="Times New Roman" w:hAnsi="Times New Roman" w:cs="Times New Roman"/>
                <w:sz w:val="24"/>
                <w:szCs w:val="20"/>
              </w:rPr>
            </w:pPr>
            <w:r>
              <w:rPr>
                <w:rFonts w:hint="eastAsia" w:ascii="Times New Roman" w:hAnsi="Times New Roman" w:cs="Times New Roman"/>
                <w:sz w:val="24"/>
                <w:szCs w:val="20"/>
              </w:rPr>
              <w:t>Date of birth</w:t>
            </w:r>
          </w:p>
        </w:tc>
        <w:tc>
          <w:tcPr>
            <w:tcW w:w="2317" w:type="dxa"/>
            <w:tcBorders>
              <w:left w:val="single" w:color="auto" w:sz="4" w:space="0"/>
              <w:bottom w:val="single" w:color="auto" w:sz="4" w:space="0"/>
              <w:right w:val="single" w:color="auto" w:sz="12" w:space="0"/>
            </w:tcBorders>
            <w:vAlign w:val="center"/>
          </w:tcPr>
          <w:p>
            <w:pPr>
              <w:textAlignment w:val="baseline"/>
              <w:rPr>
                <w:rFonts w:ascii="Times New Roman" w:hAnsi="Times New Roman"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vMerge w:val="continue"/>
            <w:tcBorders>
              <w:left w:val="single" w:color="auto" w:sz="12" w:space="0"/>
            </w:tcBorders>
            <w:vAlign w:val="center"/>
          </w:tcPr>
          <w:p>
            <w:pPr>
              <w:spacing w:before="31" w:after="31"/>
              <w:jc w:val="center"/>
              <w:textAlignment w:val="baseline"/>
              <w:rPr>
                <w:rFonts w:ascii="Times New Roman" w:hAnsi="Times New Roman" w:cs="Times New Roman"/>
                <w:b/>
                <w:sz w:val="22"/>
                <w:szCs w:val="20"/>
                <w:lang w:eastAsia="zh-TW"/>
              </w:rPr>
            </w:pPr>
          </w:p>
        </w:tc>
        <w:tc>
          <w:tcPr>
            <w:tcW w:w="1620" w:type="dxa"/>
            <w:tcBorders>
              <w:top w:val="single" w:color="auto" w:sz="4" w:space="0"/>
              <w:bottom w:val="single" w:color="auto" w:sz="4" w:space="0"/>
              <w:right w:val="single" w:color="auto" w:sz="4" w:space="0"/>
            </w:tcBorders>
            <w:vAlign w:val="center"/>
          </w:tcPr>
          <w:p>
            <w:pPr>
              <w:textAlignment w:val="baseline"/>
              <w:rPr>
                <w:rFonts w:ascii="Times New Roman" w:hAnsi="Times New Roman" w:cs="Times New Roman"/>
                <w:sz w:val="24"/>
                <w:szCs w:val="20"/>
              </w:rPr>
            </w:pPr>
            <w:r>
              <w:rPr>
                <w:rFonts w:hint="eastAsia" w:ascii="Times New Roman" w:hAnsi="Times New Roman" w:cs="Times New Roman"/>
                <w:sz w:val="24"/>
                <w:szCs w:val="20"/>
              </w:rPr>
              <w:t>ID Number</w:t>
            </w:r>
          </w:p>
        </w:tc>
        <w:tc>
          <w:tcPr>
            <w:tcW w:w="2265" w:type="dxa"/>
            <w:tcBorders>
              <w:top w:val="single" w:color="auto" w:sz="4" w:space="0"/>
              <w:left w:val="single" w:color="auto" w:sz="4" w:space="0"/>
              <w:bottom w:val="single" w:color="auto" w:sz="4" w:space="0"/>
              <w:right w:val="single" w:color="auto" w:sz="4" w:space="0"/>
            </w:tcBorders>
            <w:vAlign w:val="center"/>
          </w:tcPr>
          <w:p>
            <w:pPr>
              <w:textAlignment w:val="baseline"/>
              <w:rPr>
                <w:rFonts w:ascii="Times New Roman" w:hAnsi="Times New Roman" w:cs="Times New Roman"/>
                <w:sz w:val="24"/>
                <w:szCs w:val="20"/>
              </w:rPr>
            </w:pPr>
          </w:p>
        </w:tc>
        <w:tc>
          <w:tcPr>
            <w:tcW w:w="1710" w:type="dxa"/>
            <w:tcBorders>
              <w:top w:val="single" w:color="auto" w:sz="4" w:space="0"/>
              <w:left w:val="single" w:color="auto" w:sz="4" w:space="0"/>
              <w:bottom w:val="single" w:color="auto" w:sz="4" w:space="0"/>
              <w:right w:val="single" w:color="auto" w:sz="4" w:space="0"/>
            </w:tcBorders>
            <w:vAlign w:val="center"/>
          </w:tcPr>
          <w:p>
            <w:pPr>
              <w:textAlignment w:val="baseline"/>
              <w:rPr>
                <w:rFonts w:ascii="Times New Roman" w:hAnsi="Times New Roman" w:cs="Times New Roman"/>
                <w:sz w:val="24"/>
                <w:szCs w:val="20"/>
                <w:lang w:eastAsia="zh-TW"/>
              </w:rPr>
            </w:pPr>
            <w:r>
              <w:rPr>
                <w:rFonts w:hint="eastAsia" w:ascii="Times New Roman" w:hAnsi="Times New Roman" w:cs="Times New Roman"/>
                <w:sz w:val="24"/>
                <w:szCs w:val="20"/>
              </w:rPr>
              <w:t>Certificate type</w:t>
            </w:r>
          </w:p>
        </w:tc>
        <w:tc>
          <w:tcPr>
            <w:tcW w:w="2317" w:type="dxa"/>
            <w:tcBorders>
              <w:top w:val="single" w:color="auto" w:sz="4" w:space="0"/>
              <w:left w:val="single" w:color="auto" w:sz="4" w:space="0"/>
              <w:bottom w:val="single" w:color="auto" w:sz="4" w:space="0"/>
              <w:right w:val="single" w:color="auto" w:sz="12" w:space="0"/>
            </w:tcBorders>
            <w:vAlign w:val="center"/>
          </w:tcPr>
          <w:p>
            <w:pPr>
              <w:textAlignment w:val="baseline"/>
              <w:rPr>
                <w:rFonts w:ascii="Times New Roman" w:hAnsi="Times New Roman"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vMerge w:val="continue"/>
            <w:tcBorders>
              <w:left w:val="single" w:color="auto" w:sz="12" w:space="0"/>
            </w:tcBorders>
            <w:vAlign w:val="center"/>
          </w:tcPr>
          <w:p>
            <w:pPr>
              <w:spacing w:before="31" w:after="31"/>
              <w:jc w:val="center"/>
              <w:textAlignment w:val="baseline"/>
              <w:rPr>
                <w:rFonts w:ascii="宋体" w:hAnsi="宋体" w:cs="Times New Roman"/>
                <w:b/>
                <w:sz w:val="22"/>
                <w:szCs w:val="20"/>
                <w:lang w:eastAsia="zh-TW"/>
              </w:rPr>
            </w:pPr>
          </w:p>
        </w:tc>
        <w:tc>
          <w:tcPr>
            <w:tcW w:w="1620" w:type="dxa"/>
            <w:tcBorders>
              <w:top w:val="single" w:color="auto" w:sz="4" w:space="0"/>
              <w:bottom w:val="single" w:color="auto" w:sz="4" w:space="0"/>
              <w:right w:val="single" w:color="auto" w:sz="4" w:space="0"/>
            </w:tcBorders>
            <w:vAlign w:val="center"/>
          </w:tcPr>
          <w:p>
            <w:pPr>
              <w:textAlignment w:val="baseline"/>
              <w:rPr>
                <w:rFonts w:ascii="Times New Roman" w:hAnsi="Times New Roman" w:cs="Times New Roman"/>
                <w:sz w:val="24"/>
                <w:szCs w:val="20"/>
              </w:rPr>
            </w:pPr>
            <w:r>
              <w:rPr>
                <w:rFonts w:hint="eastAsia" w:ascii="Times New Roman" w:hAnsi="Times New Roman" w:cs="Times New Roman"/>
                <w:sz w:val="24"/>
                <w:szCs w:val="20"/>
              </w:rPr>
              <w:t>School, grade, major/work unit</w:t>
            </w:r>
          </w:p>
        </w:tc>
        <w:tc>
          <w:tcPr>
            <w:tcW w:w="6292" w:type="dxa"/>
            <w:gridSpan w:val="3"/>
            <w:tcBorders>
              <w:top w:val="single" w:color="auto" w:sz="4" w:space="0"/>
              <w:left w:val="single" w:color="auto" w:sz="4" w:space="0"/>
              <w:bottom w:val="single" w:color="auto" w:sz="4" w:space="0"/>
              <w:right w:val="single" w:color="auto" w:sz="12" w:space="0"/>
            </w:tcBorders>
            <w:vAlign w:val="center"/>
          </w:tcPr>
          <w:p>
            <w:pPr>
              <w:textAlignment w:val="baseline"/>
              <w:rPr>
                <w:rFonts w:ascii="Times New Roman" w:hAnsi="Times New Roman"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vMerge w:val="restart"/>
            <w:tcBorders>
              <w:left w:val="single" w:color="auto" w:sz="12" w:space="0"/>
            </w:tcBorders>
            <w:vAlign w:val="center"/>
          </w:tcPr>
          <w:p>
            <w:pPr>
              <w:spacing w:before="31" w:after="31"/>
              <w:jc w:val="center"/>
              <w:textAlignment w:val="baseline"/>
              <w:rPr>
                <w:rFonts w:ascii="Times New Roman" w:hAnsi="Times New Roman" w:cs="Times New Roman"/>
                <w:b/>
                <w:sz w:val="22"/>
                <w:szCs w:val="20"/>
              </w:rPr>
            </w:pPr>
            <w:r>
              <w:rPr>
                <w:rFonts w:hint="eastAsia" w:ascii="Times New Roman" w:hAnsi="Times New Roman" w:cs="Times New Roman"/>
                <w:b/>
                <w:sz w:val="22"/>
                <w:szCs w:val="20"/>
              </w:rPr>
              <w:t>Contact</w:t>
            </w:r>
          </w:p>
          <w:p>
            <w:pPr>
              <w:spacing w:before="31" w:after="31"/>
              <w:jc w:val="center"/>
              <w:textAlignment w:val="baseline"/>
              <w:rPr>
                <w:rFonts w:ascii="宋体" w:hAnsi="宋体" w:cs="Times New Roman"/>
                <w:b/>
                <w:sz w:val="22"/>
                <w:szCs w:val="20"/>
              </w:rPr>
            </w:pPr>
            <w:r>
              <w:rPr>
                <w:rFonts w:hint="eastAsia" w:ascii="Times New Roman" w:hAnsi="Times New Roman" w:cs="Times New Roman"/>
                <w:b/>
                <w:sz w:val="22"/>
                <w:szCs w:val="20"/>
              </w:rPr>
              <w:t>Information</w:t>
            </w:r>
          </w:p>
        </w:tc>
        <w:tc>
          <w:tcPr>
            <w:tcW w:w="1620" w:type="dxa"/>
            <w:vAlign w:val="center"/>
          </w:tcPr>
          <w:p>
            <w:pPr>
              <w:textAlignment w:val="baseline"/>
              <w:rPr>
                <w:rFonts w:ascii="Times New Roman" w:hAnsi="Times New Roman" w:cs="Times New Roman"/>
                <w:sz w:val="24"/>
                <w:szCs w:val="20"/>
              </w:rPr>
            </w:pPr>
            <w:r>
              <w:rPr>
                <w:rFonts w:hint="eastAsia" w:ascii="Times New Roman" w:hAnsi="Times New Roman" w:cs="Times New Roman"/>
                <w:sz w:val="24"/>
                <w:szCs w:val="20"/>
              </w:rPr>
              <w:t>Address</w:t>
            </w:r>
          </w:p>
        </w:tc>
        <w:tc>
          <w:tcPr>
            <w:tcW w:w="6292" w:type="dxa"/>
            <w:gridSpan w:val="3"/>
            <w:tcBorders>
              <w:right w:val="single" w:color="auto" w:sz="12" w:space="0"/>
            </w:tcBorders>
            <w:vAlign w:val="center"/>
          </w:tcPr>
          <w:p>
            <w:pPr>
              <w:textAlignment w:val="baseline"/>
              <w:rPr>
                <w:rFonts w:ascii="Times New Roman" w:hAnsi="Times New Roman"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vMerge w:val="continue"/>
            <w:tcBorders>
              <w:left w:val="single" w:color="auto" w:sz="12" w:space="0"/>
            </w:tcBorders>
            <w:vAlign w:val="center"/>
          </w:tcPr>
          <w:p>
            <w:pPr>
              <w:spacing w:before="31" w:after="31"/>
              <w:jc w:val="center"/>
              <w:textAlignment w:val="baseline"/>
              <w:rPr>
                <w:rFonts w:ascii="宋体" w:hAnsi="宋体" w:cs="Times New Roman"/>
                <w:b/>
                <w:sz w:val="22"/>
                <w:szCs w:val="20"/>
                <w:lang w:eastAsia="zh-TW"/>
              </w:rPr>
            </w:pPr>
          </w:p>
        </w:tc>
        <w:tc>
          <w:tcPr>
            <w:tcW w:w="1620" w:type="dxa"/>
            <w:tcBorders>
              <w:bottom w:val="single" w:color="auto" w:sz="4" w:space="0"/>
            </w:tcBorders>
            <w:vAlign w:val="center"/>
          </w:tcPr>
          <w:p>
            <w:pPr>
              <w:textAlignment w:val="baseline"/>
              <w:rPr>
                <w:rFonts w:ascii="Times New Roman" w:hAnsi="Times New Roman" w:cs="Times New Roman"/>
                <w:sz w:val="24"/>
                <w:szCs w:val="20"/>
              </w:rPr>
            </w:pPr>
            <w:r>
              <w:rPr>
                <w:rFonts w:hint="eastAsia" w:ascii="Times New Roman" w:hAnsi="Times New Roman" w:cs="Times New Roman"/>
                <w:sz w:val="24"/>
                <w:szCs w:val="20"/>
              </w:rPr>
              <w:t>Email</w:t>
            </w:r>
          </w:p>
        </w:tc>
        <w:tc>
          <w:tcPr>
            <w:tcW w:w="2265" w:type="dxa"/>
            <w:tcBorders>
              <w:bottom w:val="single" w:color="auto" w:sz="4" w:space="0"/>
            </w:tcBorders>
            <w:vAlign w:val="center"/>
          </w:tcPr>
          <w:p>
            <w:pPr>
              <w:textAlignment w:val="baseline"/>
              <w:rPr>
                <w:rFonts w:ascii="Times New Roman" w:hAnsi="Times New Roman" w:cs="Times New Roman"/>
                <w:sz w:val="24"/>
                <w:szCs w:val="20"/>
              </w:rPr>
            </w:pPr>
          </w:p>
        </w:tc>
        <w:tc>
          <w:tcPr>
            <w:tcW w:w="1710" w:type="dxa"/>
            <w:tcBorders>
              <w:bottom w:val="single" w:color="auto" w:sz="4" w:space="0"/>
            </w:tcBorders>
            <w:vAlign w:val="center"/>
          </w:tcPr>
          <w:p>
            <w:pPr>
              <w:textAlignment w:val="baseline"/>
              <w:rPr>
                <w:rFonts w:ascii="Times New Roman" w:hAnsi="Times New Roman" w:cs="Times New Roman"/>
                <w:sz w:val="24"/>
                <w:szCs w:val="20"/>
              </w:rPr>
            </w:pPr>
            <w:r>
              <w:rPr>
                <w:rFonts w:hint="eastAsia" w:ascii="Times New Roman" w:hAnsi="Times New Roman" w:cs="Times New Roman"/>
                <w:sz w:val="24"/>
                <w:szCs w:val="20"/>
              </w:rPr>
              <w:t>Postcode</w:t>
            </w:r>
          </w:p>
        </w:tc>
        <w:tc>
          <w:tcPr>
            <w:tcW w:w="2317" w:type="dxa"/>
            <w:tcBorders>
              <w:bottom w:val="single" w:color="auto" w:sz="4" w:space="0"/>
              <w:right w:val="single" w:color="auto" w:sz="12" w:space="0"/>
            </w:tcBorders>
            <w:vAlign w:val="center"/>
          </w:tcPr>
          <w:p>
            <w:pPr>
              <w:textAlignment w:val="baseline"/>
              <w:rPr>
                <w:rFonts w:ascii="Times New Roman" w:hAnsi="Times New Roman"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vMerge w:val="continue"/>
            <w:tcBorders>
              <w:left w:val="single" w:color="auto" w:sz="12" w:space="0"/>
            </w:tcBorders>
            <w:vAlign w:val="center"/>
          </w:tcPr>
          <w:p>
            <w:pPr>
              <w:spacing w:before="31" w:after="31"/>
              <w:jc w:val="center"/>
              <w:textAlignment w:val="baseline"/>
              <w:rPr>
                <w:rFonts w:ascii="宋体" w:hAnsi="宋体" w:cs="Times New Roman"/>
                <w:b/>
                <w:sz w:val="22"/>
                <w:szCs w:val="20"/>
                <w:lang w:eastAsia="zh-TW"/>
              </w:rPr>
            </w:pPr>
          </w:p>
        </w:tc>
        <w:tc>
          <w:tcPr>
            <w:tcW w:w="1620" w:type="dxa"/>
            <w:tcBorders>
              <w:bottom w:val="single" w:color="auto" w:sz="4" w:space="0"/>
            </w:tcBorders>
            <w:vAlign w:val="center"/>
          </w:tcPr>
          <w:p>
            <w:pPr>
              <w:textAlignment w:val="baseline"/>
              <w:rPr>
                <w:rFonts w:ascii="Times New Roman" w:hAnsi="Times New Roman" w:cs="Times New Roman"/>
                <w:sz w:val="24"/>
                <w:szCs w:val="20"/>
              </w:rPr>
            </w:pPr>
            <w:r>
              <w:rPr>
                <w:rFonts w:hint="eastAsia" w:ascii="Times New Roman" w:hAnsi="Times New Roman" w:cs="Times New Roman"/>
                <w:sz w:val="24"/>
                <w:szCs w:val="20"/>
              </w:rPr>
              <w:t>Phone number</w:t>
            </w:r>
          </w:p>
        </w:tc>
        <w:tc>
          <w:tcPr>
            <w:tcW w:w="6292" w:type="dxa"/>
            <w:gridSpan w:val="3"/>
            <w:tcBorders>
              <w:bottom w:val="single" w:color="auto" w:sz="4" w:space="0"/>
              <w:right w:val="single" w:color="auto" w:sz="12" w:space="0"/>
            </w:tcBorders>
            <w:vAlign w:val="center"/>
          </w:tcPr>
          <w:p>
            <w:pPr>
              <w:textAlignment w:val="baseline"/>
              <w:rPr>
                <w:rFonts w:ascii="Times New Roman" w:hAnsi="Times New Roman" w:cs="Times New Roman"/>
                <w:sz w:val="24"/>
                <w:szCs w:val="2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Borders>
              <w:top w:val="single" w:color="auto" w:sz="4" w:space="0"/>
              <w:left w:val="single" w:color="auto" w:sz="12" w:space="0"/>
              <w:bottom w:val="single" w:color="auto" w:sz="4" w:space="0"/>
            </w:tcBorders>
            <w:vAlign w:val="center"/>
          </w:tcPr>
          <w:p>
            <w:pPr>
              <w:spacing w:before="31" w:after="31"/>
              <w:jc w:val="center"/>
              <w:textAlignment w:val="baseline"/>
              <w:rPr>
                <w:rFonts w:ascii="Times New Roman" w:hAnsi="Times New Roman" w:cs="Times New Roman"/>
                <w:b/>
                <w:sz w:val="22"/>
                <w:szCs w:val="20"/>
              </w:rPr>
            </w:pPr>
            <w:r>
              <w:rPr>
                <w:rFonts w:ascii="Times New Roman" w:hAnsi="Times New Roman" w:cs="Times New Roman"/>
                <w:b/>
                <w:sz w:val="22"/>
                <w:szCs w:val="20"/>
              </w:rPr>
              <w:t xml:space="preserve">Download </w:t>
            </w:r>
            <w:r>
              <w:rPr>
                <w:rFonts w:hint="eastAsia" w:ascii="Times New Roman" w:hAnsi="Times New Roman" w:cs="Times New Roman"/>
                <w:b/>
                <w:sz w:val="22"/>
                <w:szCs w:val="20"/>
              </w:rPr>
              <w:t>Link</w:t>
            </w:r>
          </w:p>
        </w:tc>
        <w:tc>
          <w:tcPr>
            <w:tcW w:w="7912" w:type="dxa"/>
            <w:gridSpan w:val="4"/>
            <w:tcBorders>
              <w:bottom w:val="single" w:color="auto" w:sz="4" w:space="0"/>
              <w:right w:val="single" w:color="auto" w:sz="12" w:space="0"/>
            </w:tcBorders>
            <w:vAlign w:val="center"/>
          </w:tcPr>
          <w:p>
            <w:pPr>
              <w:spacing w:before="31" w:after="31"/>
              <w:jc w:val="left"/>
              <w:textAlignment w:val="baseline"/>
              <w:rPr>
                <w:rFonts w:ascii="宋体" w:hAnsi="宋体" w:cs="Times New Roman"/>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1587" w:type="dxa"/>
            <w:tcBorders>
              <w:top w:val="single" w:color="auto" w:sz="4" w:space="0"/>
              <w:left w:val="single" w:color="auto" w:sz="12" w:space="0"/>
            </w:tcBorders>
            <w:vAlign w:val="center"/>
          </w:tcPr>
          <w:p>
            <w:pPr>
              <w:spacing w:before="31" w:after="31"/>
              <w:jc w:val="center"/>
              <w:textAlignment w:val="baseline"/>
              <w:rPr>
                <w:rFonts w:ascii="Times New Roman" w:hAnsi="Times New Roman" w:cs="Times New Roman"/>
                <w:b/>
                <w:sz w:val="22"/>
                <w:szCs w:val="20"/>
                <w:lang w:eastAsia="zh-TW"/>
              </w:rPr>
            </w:pPr>
            <w:r>
              <w:rPr>
                <w:rFonts w:hint="eastAsia" w:ascii="Times New Roman" w:hAnsi="Times New Roman" w:cs="Times New Roman"/>
                <w:b/>
                <w:sz w:val="22"/>
                <w:szCs w:val="20"/>
              </w:rPr>
              <w:t xml:space="preserve">Author's  </w:t>
            </w:r>
            <w:r>
              <w:rPr>
                <w:rFonts w:ascii="Times New Roman" w:hAnsi="Times New Roman" w:cs="Times New Roman"/>
                <w:b/>
                <w:sz w:val="22"/>
                <w:szCs w:val="20"/>
              </w:rPr>
              <w:t>I</w:t>
            </w:r>
            <w:r>
              <w:rPr>
                <w:rFonts w:hint="eastAsia" w:ascii="Times New Roman" w:hAnsi="Times New Roman" w:cs="Times New Roman"/>
                <w:b/>
                <w:sz w:val="22"/>
                <w:szCs w:val="20"/>
              </w:rPr>
              <w:t>ntroduction</w:t>
            </w:r>
          </w:p>
        </w:tc>
        <w:tc>
          <w:tcPr>
            <w:tcW w:w="7912" w:type="dxa"/>
            <w:gridSpan w:val="4"/>
            <w:tcBorders>
              <w:top w:val="single" w:color="auto" w:sz="4" w:space="0"/>
              <w:right w:val="single" w:color="auto" w:sz="12" w:space="0"/>
            </w:tcBorders>
            <w:vAlign w:val="center"/>
          </w:tcPr>
          <w:p>
            <w:pPr>
              <w:ind w:firstLine="400" w:firstLineChars="200"/>
              <w:textAlignment w:val="baseline"/>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9" w:type="dxa"/>
            <w:gridSpan w:val="5"/>
            <w:tcBorders>
              <w:left w:val="single" w:color="auto" w:sz="12" w:space="0"/>
              <w:right w:val="single" w:color="auto" w:sz="12" w:space="0"/>
            </w:tcBorders>
            <w:vAlign w:val="center"/>
          </w:tcPr>
          <w:p>
            <w:pPr>
              <w:spacing w:before="31" w:after="31"/>
              <w:jc w:val="center"/>
              <w:textAlignment w:val="baseline"/>
              <w:rPr>
                <w:rFonts w:ascii="宋体" w:hAnsi="宋体" w:cs="Times New Roman"/>
                <w:sz w:val="22"/>
                <w:szCs w:val="20"/>
              </w:rPr>
            </w:pPr>
            <w:r>
              <w:rPr>
                <w:rFonts w:hint="eastAsia" w:ascii="Times New Roman" w:hAnsi="Times New Roman" w:cs="Times New Roman"/>
                <w:b/>
                <w:sz w:val="22"/>
                <w:szCs w:val="20"/>
              </w:rPr>
              <w:t xml:space="preserve">Film </w:t>
            </w:r>
            <w:r>
              <w:rPr>
                <w:rFonts w:hint="eastAsia" w:ascii="Times New Roman" w:hAnsi="Times New Roman" w:cs="Times New Roman"/>
                <w:b/>
                <w:sz w:val="22"/>
                <w:szCs w:val="20"/>
                <w:lang w:val="en-US" w:eastAsia="zh-CN"/>
              </w:rPr>
              <w:t>I</w:t>
            </w:r>
            <w:r>
              <w:rPr>
                <w:rFonts w:hint="eastAsia" w:ascii="Times New Roman" w:hAnsi="Times New Roman" w:cs="Times New Roman"/>
                <w:b/>
                <w:sz w:val="22"/>
                <w:szCs w:val="20"/>
              </w:rPr>
              <w:t>ntroduction</w:t>
            </w:r>
          </w:p>
        </w:tc>
      </w:tr>
    </w:tbl>
    <w:p/>
    <w:tbl>
      <w:tblPr>
        <w:tblStyle w:val="5"/>
        <w:tblW w:w="949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7"/>
        <w:gridCol w:w="1583"/>
        <w:gridCol w:w="1582"/>
        <w:gridCol w:w="1582"/>
        <w:gridCol w:w="1582"/>
        <w:gridCol w:w="1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Borders>
              <w:left w:val="single" w:color="auto" w:sz="4" w:space="0"/>
            </w:tcBorders>
            <w:vAlign w:val="center"/>
          </w:tcPr>
          <w:p>
            <w:pPr>
              <w:spacing w:before="31" w:after="31"/>
              <w:jc w:val="center"/>
              <w:textAlignment w:val="baseline"/>
              <w:rPr>
                <w:rFonts w:ascii="宋体" w:hAnsi="宋体" w:cs="Times New Roman"/>
                <w:b/>
                <w:sz w:val="22"/>
                <w:szCs w:val="20"/>
              </w:rPr>
            </w:pPr>
            <w:r>
              <w:rPr>
                <w:rFonts w:hint="eastAsia" w:ascii="Times New Roman" w:hAnsi="Times New Roman" w:cs="Times New Roman"/>
                <w:b/>
                <w:sz w:val="22"/>
                <w:szCs w:val="20"/>
              </w:rPr>
              <w:t>Title</w:t>
            </w:r>
          </w:p>
        </w:tc>
        <w:tc>
          <w:tcPr>
            <w:tcW w:w="1583" w:type="dxa"/>
            <w:vAlign w:val="center"/>
          </w:tcPr>
          <w:p>
            <w:pPr>
              <w:spacing w:before="31" w:after="31"/>
              <w:jc w:val="center"/>
              <w:textAlignment w:val="baseline"/>
              <w:rPr>
                <w:rFonts w:ascii="宋体" w:hAnsi="宋体" w:cs="Times New Roman"/>
                <w:sz w:val="22"/>
                <w:szCs w:val="20"/>
              </w:rPr>
            </w:pPr>
          </w:p>
        </w:tc>
        <w:tc>
          <w:tcPr>
            <w:tcW w:w="1582" w:type="dxa"/>
            <w:vAlign w:val="center"/>
          </w:tcPr>
          <w:p>
            <w:pPr>
              <w:spacing w:before="31" w:after="31"/>
              <w:jc w:val="center"/>
              <w:textAlignment w:val="baseline"/>
              <w:rPr>
                <w:rFonts w:ascii="宋体" w:hAnsi="宋体" w:cs="Times New Roman"/>
                <w:sz w:val="22"/>
                <w:szCs w:val="20"/>
              </w:rPr>
            </w:pPr>
            <w:r>
              <w:rPr>
                <w:rFonts w:hint="eastAsia" w:ascii="Times New Roman" w:hAnsi="Times New Roman" w:cs="Times New Roman"/>
                <w:b/>
                <w:sz w:val="22"/>
                <w:szCs w:val="20"/>
              </w:rPr>
              <w:t>Category</w:t>
            </w:r>
          </w:p>
        </w:tc>
        <w:tc>
          <w:tcPr>
            <w:tcW w:w="1582" w:type="dxa"/>
            <w:tcBorders>
              <w:right w:val="single" w:color="auto" w:sz="12" w:space="0"/>
            </w:tcBorders>
            <w:vAlign w:val="center"/>
          </w:tcPr>
          <w:p>
            <w:pPr>
              <w:spacing w:before="31" w:after="31"/>
              <w:jc w:val="center"/>
              <w:textAlignment w:val="baseline"/>
              <w:rPr>
                <w:rFonts w:ascii="宋体" w:hAnsi="宋体" w:cs="Times New Roman"/>
                <w:sz w:val="22"/>
                <w:szCs w:val="20"/>
                <w:lang w:eastAsia="zh-TW"/>
              </w:rPr>
            </w:pPr>
          </w:p>
        </w:tc>
        <w:tc>
          <w:tcPr>
            <w:tcW w:w="1582" w:type="dxa"/>
            <w:tcBorders>
              <w:left w:val="single" w:color="auto" w:sz="12" w:space="0"/>
            </w:tcBorders>
            <w:vAlign w:val="center"/>
          </w:tcPr>
          <w:p>
            <w:pPr>
              <w:spacing w:before="31" w:after="31"/>
              <w:jc w:val="center"/>
              <w:textAlignment w:val="baseline"/>
              <w:rPr>
                <w:rFonts w:ascii="宋体" w:hAnsi="宋体" w:cs="Times New Roman"/>
                <w:sz w:val="22"/>
                <w:szCs w:val="20"/>
                <w:lang w:eastAsia="zh-TW"/>
              </w:rPr>
            </w:pPr>
            <w:r>
              <w:rPr>
                <w:rFonts w:hint="eastAsia" w:ascii="Times New Roman" w:hAnsi="Times New Roman" w:cs="Times New Roman"/>
                <w:b/>
                <w:sz w:val="22"/>
                <w:szCs w:val="20"/>
              </w:rPr>
              <w:t>Running time</w:t>
            </w:r>
          </w:p>
        </w:tc>
        <w:tc>
          <w:tcPr>
            <w:tcW w:w="1583" w:type="dxa"/>
            <w:tcBorders>
              <w:left w:val="single" w:color="auto" w:sz="12" w:space="0"/>
            </w:tcBorders>
            <w:vAlign w:val="center"/>
          </w:tcPr>
          <w:p>
            <w:pPr>
              <w:spacing w:before="31" w:after="31"/>
              <w:jc w:val="center"/>
              <w:textAlignment w:val="baseline"/>
              <w:rPr>
                <w:rFonts w:ascii="宋体" w:hAnsi="宋体" w:cs="Times New Roman"/>
                <w:sz w:val="22"/>
                <w:szCs w:val="2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0" w:hRule="atLeast"/>
        </w:trPr>
        <w:tc>
          <w:tcPr>
            <w:tcW w:w="1587" w:type="dxa"/>
            <w:tcBorders>
              <w:left w:val="single" w:color="auto" w:sz="12" w:space="0"/>
            </w:tcBorders>
            <w:vAlign w:val="center"/>
          </w:tcPr>
          <w:p>
            <w:pPr>
              <w:spacing w:before="31" w:after="31"/>
              <w:jc w:val="center"/>
              <w:textAlignment w:val="baseline"/>
              <w:rPr>
                <w:rFonts w:ascii="Times New Roman" w:hAnsi="Times New Roman" w:cs="Times New Roman"/>
                <w:b/>
                <w:sz w:val="22"/>
                <w:szCs w:val="20"/>
              </w:rPr>
            </w:pPr>
            <w:r>
              <w:rPr>
                <w:rFonts w:hint="eastAsia" w:ascii="Times New Roman" w:hAnsi="Times New Roman" w:cs="Times New Roman"/>
                <w:b/>
                <w:sz w:val="22"/>
                <w:szCs w:val="20"/>
              </w:rPr>
              <w:t xml:space="preserve">Film </w:t>
            </w:r>
            <w:r>
              <w:rPr>
                <w:rFonts w:ascii="Times New Roman" w:hAnsi="Times New Roman" w:cs="Times New Roman"/>
                <w:b/>
                <w:sz w:val="22"/>
                <w:szCs w:val="20"/>
              </w:rPr>
              <w:t>I</w:t>
            </w:r>
            <w:r>
              <w:rPr>
                <w:rFonts w:hint="eastAsia" w:ascii="Times New Roman" w:hAnsi="Times New Roman" w:cs="Times New Roman"/>
                <w:b/>
                <w:sz w:val="22"/>
                <w:szCs w:val="20"/>
              </w:rPr>
              <w:t>ntroduction</w:t>
            </w:r>
          </w:p>
          <w:p>
            <w:pPr>
              <w:spacing w:before="31" w:after="31"/>
              <w:jc w:val="center"/>
              <w:textAlignment w:val="baseline"/>
              <w:rPr>
                <w:rFonts w:ascii="宋体" w:hAnsi="宋体" w:cs="Times New Roman"/>
                <w:b/>
                <w:sz w:val="22"/>
                <w:szCs w:val="20"/>
              </w:rPr>
            </w:pPr>
            <w:r>
              <w:rPr>
                <w:rFonts w:hint="eastAsia" w:ascii="Times New Roman" w:hAnsi="Times New Roman" w:cs="Times New Roman"/>
                <w:b/>
                <w:sz w:val="22"/>
                <w:szCs w:val="20"/>
              </w:rPr>
              <w:t>(</w:t>
            </w:r>
            <w:r>
              <w:rPr>
                <w:rFonts w:ascii="Times New Roman" w:hAnsi="Times New Roman" w:cs="Times New Roman"/>
                <w:b/>
                <w:sz w:val="22"/>
                <w:szCs w:val="20"/>
              </w:rPr>
              <w:t>Less</w:t>
            </w:r>
            <w:r>
              <w:rPr>
                <w:rFonts w:hint="eastAsia" w:ascii="Times New Roman" w:hAnsi="Times New Roman" w:cs="Times New Roman"/>
                <w:b/>
                <w:sz w:val="22"/>
                <w:szCs w:val="20"/>
              </w:rPr>
              <w:t xml:space="preserve"> than 300 words)</w:t>
            </w:r>
          </w:p>
        </w:tc>
        <w:tc>
          <w:tcPr>
            <w:tcW w:w="7912" w:type="dxa"/>
            <w:gridSpan w:val="5"/>
            <w:tcBorders>
              <w:right w:val="single" w:color="auto" w:sz="12" w:space="0"/>
            </w:tcBorders>
            <w:vAlign w:val="center"/>
          </w:tcPr>
          <w:p>
            <w:pPr>
              <w:spacing w:before="31" w:after="31"/>
              <w:ind w:firstLine="440" w:firstLineChars="200"/>
              <w:jc w:val="left"/>
              <w:textAlignment w:val="baseline"/>
              <w:rPr>
                <w:rFonts w:ascii="宋体" w:hAnsi="宋体" w:cs="Times New Roman"/>
                <w:sz w:val="22"/>
                <w:szCs w:val="20"/>
              </w:rPr>
            </w:pPr>
          </w:p>
          <w:p>
            <w:pPr>
              <w:spacing w:before="31" w:after="31"/>
              <w:ind w:firstLine="440" w:firstLineChars="200"/>
              <w:jc w:val="left"/>
              <w:textAlignment w:val="baseline"/>
              <w:rPr>
                <w:rFonts w:ascii="宋体" w:hAnsi="宋体" w:cs="Times New Roman"/>
                <w:sz w:val="22"/>
                <w:szCs w:val="20"/>
              </w:rPr>
            </w:pPr>
          </w:p>
          <w:p>
            <w:pPr>
              <w:spacing w:before="31" w:after="31"/>
              <w:ind w:firstLine="440" w:firstLineChars="200"/>
              <w:jc w:val="left"/>
              <w:textAlignment w:val="baseline"/>
              <w:rPr>
                <w:rFonts w:ascii="宋体" w:hAnsi="宋体" w:cs="Times New Roman"/>
                <w:sz w:val="22"/>
                <w:szCs w:val="20"/>
              </w:rPr>
            </w:pPr>
          </w:p>
          <w:p>
            <w:pPr>
              <w:spacing w:before="31" w:after="31"/>
              <w:ind w:firstLine="440" w:firstLineChars="200"/>
              <w:jc w:val="left"/>
              <w:textAlignment w:val="baseline"/>
              <w:rPr>
                <w:rFonts w:ascii="宋体" w:hAnsi="宋体" w:cs="Times New Roman"/>
                <w:sz w:val="22"/>
                <w:szCs w:val="20"/>
              </w:rPr>
            </w:pPr>
          </w:p>
          <w:p>
            <w:pPr>
              <w:spacing w:before="31" w:after="31"/>
              <w:ind w:firstLine="440" w:firstLineChars="200"/>
              <w:jc w:val="left"/>
              <w:textAlignment w:val="baseline"/>
              <w:rPr>
                <w:rFonts w:ascii="宋体" w:hAnsi="宋体" w:cs="Times New Roman"/>
                <w:sz w:val="22"/>
                <w:szCs w:val="20"/>
              </w:rPr>
            </w:pPr>
          </w:p>
          <w:p>
            <w:pPr>
              <w:spacing w:before="31" w:after="31"/>
              <w:ind w:firstLine="440" w:firstLineChars="200"/>
              <w:jc w:val="left"/>
              <w:textAlignment w:val="baseline"/>
              <w:rPr>
                <w:rFonts w:ascii="宋体" w:hAnsi="宋体" w:cs="Times New Roman"/>
                <w:sz w:val="22"/>
                <w:szCs w:val="20"/>
              </w:rPr>
            </w:pPr>
          </w:p>
          <w:p>
            <w:pPr>
              <w:spacing w:before="31" w:after="31"/>
              <w:jc w:val="left"/>
              <w:textAlignment w:val="baseline"/>
              <w:rPr>
                <w:rFonts w:ascii="宋体" w:hAnsi="宋体" w:cs="Times New Roman"/>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9499" w:type="dxa"/>
            <w:gridSpan w:val="6"/>
            <w:tcBorders>
              <w:left w:val="single" w:color="auto" w:sz="12" w:space="0"/>
              <w:right w:val="single" w:color="auto" w:sz="12" w:space="0"/>
            </w:tcBorders>
            <w:vAlign w:val="center"/>
          </w:tcPr>
          <w:p>
            <w:pPr>
              <w:jc w:val="center"/>
              <w:textAlignment w:val="baseline"/>
              <w:rPr>
                <w:rFonts w:ascii="黑体" w:hAnsi="宋体" w:eastAsia="黑体" w:cs="Times New Roman"/>
                <w:sz w:val="24"/>
                <w:szCs w:val="20"/>
              </w:rPr>
            </w:pPr>
            <w:r>
              <w:rPr>
                <w:rFonts w:hint="eastAsia" w:ascii="Times New Roman" w:hAnsi="Times New Roman" w:cs="Times New Roman"/>
                <w:b/>
                <w:sz w:val="22"/>
                <w:szCs w:val="20"/>
              </w:rPr>
              <w:t xml:space="preserve">Entry </w:t>
            </w:r>
            <w:r>
              <w:rPr>
                <w:rFonts w:hint="eastAsia" w:ascii="Times New Roman" w:hAnsi="Times New Roman" w:cs="Times New Roman"/>
                <w:b/>
                <w:sz w:val="22"/>
                <w:szCs w:val="20"/>
                <w:lang w:val="en-US" w:eastAsia="zh-CN"/>
              </w:rPr>
              <w:t>R</w:t>
            </w:r>
            <w:r>
              <w:rPr>
                <w:rFonts w:hint="eastAsia" w:ascii="Times New Roman" w:hAnsi="Times New Roman" w:cs="Times New Roman"/>
                <w:b/>
                <w:sz w:val="22"/>
                <w:szCs w:val="20"/>
              </w:rPr>
              <w:t>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9" w:hRule="atLeast"/>
        </w:trPr>
        <w:tc>
          <w:tcPr>
            <w:tcW w:w="1587" w:type="dxa"/>
            <w:tcBorders>
              <w:left w:val="single" w:color="auto" w:sz="12" w:space="0"/>
            </w:tcBorders>
            <w:vAlign w:val="center"/>
          </w:tcPr>
          <w:p>
            <w:pPr>
              <w:spacing w:before="31" w:after="31"/>
              <w:jc w:val="center"/>
              <w:textAlignment w:val="baseline"/>
              <w:rPr>
                <w:rFonts w:ascii="Times New Roman" w:hAnsi="Times New Roman" w:cs="Times New Roman"/>
                <w:sz w:val="18"/>
                <w:szCs w:val="20"/>
              </w:rPr>
            </w:pPr>
            <w:r>
              <w:rPr>
                <w:rFonts w:hint="eastAsia" w:ascii="Times New Roman" w:hAnsi="Times New Roman" w:cs="Times New Roman"/>
                <w:b/>
                <w:sz w:val="22"/>
                <w:szCs w:val="20"/>
              </w:rPr>
              <w:t xml:space="preserve"> Entry </w:t>
            </w:r>
            <w:r>
              <w:rPr>
                <w:rFonts w:ascii="Times New Roman" w:hAnsi="Times New Roman" w:cs="Times New Roman"/>
                <w:b/>
                <w:sz w:val="22"/>
                <w:szCs w:val="20"/>
              </w:rPr>
              <w:t>R</w:t>
            </w:r>
            <w:r>
              <w:rPr>
                <w:rFonts w:hint="eastAsia" w:ascii="Times New Roman" w:hAnsi="Times New Roman" w:cs="Times New Roman"/>
                <w:b/>
                <w:sz w:val="22"/>
                <w:szCs w:val="20"/>
              </w:rPr>
              <w:t>equirements</w:t>
            </w:r>
          </w:p>
        </w:tc>
        <w:tc>
          <w:tcPr>
            <w:tcW w:w="7912" w:type="dxa"/>
            <w:gridSpan w:val="5"/>
            <w:tcBorders>
              <w:right w:val="single" w:color="auto" w:sz="12" w:space="0"/>
            </w:tcBorders>
          </w:tcPr>
          <w:p>
            <w:pPr>
              <w:textAlignment w:val="baseline"/>
              <w:rPr>
                <w:rFonts w:ascii="Times New Roman" w:hAnsi="Times New Roman" w:cs="Times New Roman"/>
                <w:sz w:val="24"/>
                <w:szCs w:val="20"/>
              </w:rPr>
            </w:pPr>
            <w:r>
              <w:rPr>
                <w:rFonts w:hint="eastAsia" w:ascii="Times New Roman" w:hAnsi="Times New Roman" w:cs="Times New Roman"/>
                <w:sz w:val="24"/>
                <w:szCs w:val="20"/>
              </w:rPr>
              <w:t>Before submitting, please confirm your consent to the following:</w:t>
            </w:r>
          </w:p>
          <w:p>
            <w:pPr>
              <w:textAlignment w:val="baseline"/>
              <w:rPr>
                <w:rFonts w:ascii="Times New Roman" w:hAnsi="Times New Roman" w:cs="Times New Roman"/>
                <w:sz w:val="24"/>
                <w:szCs w:val="20"/>
              </w:rPr>
            </w:pPr>
            <w:r>
              <w:rPr>
                <w:rFonts w:hint="eastAsia" w:ascii="Times New Roman" w:hAnsi="Times New Roman" w:cs="Times New Roman"/>
                <w:sz w:val="24"/>
                <w:szCs w:val="20"/>
              </w:rPr>
              <w:t>i. Once submit, participants agree to accept all the rules and regulations formulated by 2022 Asian College Students Short Video Exchange Exhibition Organizing Committee (hereinafter referred to as the Organizing Committee).</w:t>
            </w:r>
          </w:p>
          <w:p>
            <w:pPr>
              <w:textAlignment w:val="baseline"/>
              <w:rPr>
                <w:rFonts w:ascii="Times New Roman" w:hAnsi="Times New Roman" w:cs="Times New Roman"/>
                <w:sz w:val="24"/>
                <w:szCs w:val="20"/>
              </w:rPr>
            </w:pPr>
            <w:r>
              <w:rPr>
                <w:rFonts w:hint="eastAsia" w:ascii="Times New Roman" w:hAnsi="Times New Roman" w:cs="Times New Roman"/>
                <w:sz w:val="24"/>
                <w:szCs w:val="20"/>
              </w:rPr>
              <w:t>ii. The participa</w:t>
            </w:r>
            <w:r>
              <w:rPr>
                <w:rFonts w:ascii="Times New Roman" w:hAnsi="Times New Roman" w:cs="Times New Roman"/>
                <w:sz w:val="24"/>
                <w:szCs w:val="20"/>
              </w:rPr>
              <w:t>nts</w:t>
            </w:r>
            <w:r>
              <w:rPr>
                <w:rFonts w:hint="eastAsia" w:ascii="Times New Roman" w:hAnsi="Times New Roman" w:cs="Times New Roman"/>
                <w:sz w:val="24"/>
                <w:szCs w:val="20"/>
              </w:rPr>
              <w:t xml:space="preserve"> should confirm that they hold the copyright of their works. The works will not </w:t>
            </w:r>
            <w:r>
              <w:rPr>
                <w:rFonts w:ascii="Times New Roman" w:hAnsi="Times New Roman" w:cs="Times New Roman"/>
                <w:sz w:val="24"/>
                <w:szCs w:val="20"/>
              </w:rPr>
              <w:t xml:space="preserve">be </w:t>
            </w:r>
            <w:r>
              <w:rPr>
                <w:rFonts w:hint="eastAsia" w:ascii="Times New Roman" w:hAnsi="Times New Roman" w:cs="Times New Roman"/>
                <w:sz w:val="24"/>
                <w:szCs w:val="20"/>
              </w:rPr>
              <w:t>involve</w:t>
            </w:r>
            <w:r>
              <w:rPr>
                <w:rFonts w:ascii="Times New Roman" w:hAnsi="Times New Roman" w:cs="Times New Roman"/>
                <w:sz w:val="24"/>
                <w:szCs w:val="20"/>
              </w:rPr>
              <w:t>d in</w:t>
            </w:r>
            <w:r>
              <w:rPr>
                <w:rFonts w:hint="eastAsia" w:ascii="Times New Roman" w:hAnsi="Times New Roman" w:cs="Times New Roman"/>
                <w:sz w:val="24"/>
                <w:szCs w:val="20"/>
              </w:rPr>
              <w:t xml:space="preserve"> portrait right, reputation right, privacy, etc. If there is any legal dispute, the legal responsibility shall be borne by </w:t>
            </w:r>
            <w:r>
              <w:rPr>
                <w:rFonts w:ascii="Times New Roman" w:hAnsi="Times New Roman" w:cs="Times New Roman"/>
                <w:sz w:val="24"/>
                <w:szCs w:val="20"/>
              </w:rPr>
              <w:t>applicants</w:t>
            </w:r>
            <w:r>
              <w:rPr>
                <w:rFonts w:hint="eastAsia" w:ascii="Times New Roman" w:hAnsi="Times New Roman" w:cs="Times New Roman"/>
                <w:sz w:val="24"/>
                <w:szCs w:val="20"/>
              </w:rPr>
              <w:t xml:space="preserve"> themselves. Organizing Committee rejects any work that may conflict with national laws and cultural policies.</w:t>
            </w:r>
          </w:p>
          <w:p>
            <w:pPr>
              <w:textAlignment w:val="baseline"/>
              <w:rPr>
                <w:rFonts w:ascii="Times New Roman" w:hAnsi="Times New Roman" w:cs="Times New Roman"/>
                <w:sz w:val="24"/>
                <w:szCs w:val="20"/>
              </w:rPr>
            </w:pPr>
            <w:r>
              <w:rPr>
                <w:rFonts w:hint="eastAsia" w:ascii="Times New Roman" w:hAnsi="Times New Roman" w:cs="Times New Roman"/>
                <w:sz w:val="24"/>
                <w:szCs w:val="20"/>
              </w:rPr>
              <w:t>iii. All works selected are deemed to be granted the right to screen in all authorized exhibition sections by Organizing Committee. The video and Chinese/English subtitled copies of the works can be used by the Organizing committee for promotion purpose and subsequent exhibition activities. Including being reported by the news media, broadcast, production of publicity brochures, books, television stations, network, mobile media and other new media publicity exhibition column.</w:t>
            </w:r>
          </w:p>
          <w:p>
            <w:pPr>
              <w:textAlignment w:val="baseline"/>
              <w:rPr>
                <w:rFonts w:ascii="Times New Roman" w:hAnsi="Times New Roman" w:cs="Times New Roman"/>
                <w:sz w:val="24"/>
                <w:szCs w:val="20"/>
              </w:rPr>
            </w:pPr>
            <w:r>
              <w:rPr>
                <w:rFonts w:hint="eastAsia" w:ascii="Times New Roman" w:hAnsi="Times New Roman" w:cs="Times New Roman"/>
                <w:sz w:val="24"/>
                <w:szCs w:val="20"/>
              </w:rPr>
              <w:t>iv. No registration fee is required.</w:t>
            </w:r>
          </w:p>
          <w:p>
            <w:pPr>
              <w:textAlignment w:val="baseline"/>
              <w:rPr>
                <w:rFonts w:ascii="Times New Roman" w:hAnsi="Times New Roman" w:cs="Times New Roman"/>
                <w:sz w:val="24"/>
                <w:szCs w:val="20"/>
              </w:rPr>
            </w:pPr>
            <w:r>
              <w:rPr>
                <w:rFonts w:hint="eastAsia" w:ascii="Times New Roman" w:hAnsi="Times New Roman" w:cs="Times New Roman"/>
                <w:sz w:val="24"/>
                <w:szCs w:val="20"/>
              </w:rPr>
              <w:t xml:space="preserve">v. All works will not be returned. Please </w:t>
            </w:r>
            <w:r>
              <w:rPr>
                <w:rFonts w:ascii="Times New Roman" w:hAnsi="Times New Roman" w:cs="Times New Roman"/>
                <w:sz w:val="24"/>
                <w:szCs w:val="20"/>
              </w:rPr>
              <w:t>keep original</w:t>
            </w:r>
            <w:r>
              <w:rPr>
                <w:rFonts w:hint="eastAsia" w:ascii="Times New Roman" w:hAnsi="Times New Roman" w:cs="Times New Roman"/>
                <w:sz w:val="24"/>
                <w:szCs w:val="20"/>
              </w:rPr>
              <w:t xml:space="preserve"> copies before submitting.</w:t>
            </w:r>
          </w:p>
          <w:p>
            <w:pPr>
              <w:textAlignment w:val="baseline"/>
              <w:rPr>
                <w:rFonts w:ascii="Times New Roman" w:hAnsi="Times New Roman" w:cs="Times New Roman"/>
                <w:sz w:val="24"/>
                <w:szCs w:val="20"/>
              </w:rPr>
            </w:pPr>
            <w:r>
              <w:rPr>
                <w:rFonts w:hint="eastAsia" w:ascii="Times New Roman" w:hAnsi="Times New Roman" w:cs="Times New Roman"/>
                <w:sz w:val="24"/>
                <w:szCs w:val="20"/>
              </w:rPr>
              <w:t>vi. Organizing committee have the</w:t>
            </w:r>
            <w:r>
              <w:rPr>
                <w:rFonts w:ascii="Times New Roman" w:hAnsi="Times New Roman" w:cs="Times New Roman"/>
                <w:sz w:val="24"/>
                <w:szCs w:val="20"/>
              </w:rPr>
              <w:t xml:space="preserve"> </w:t>
            </w:r>
            <w:r>
              <w:rPr>
                <w:rFonts w:hint="eastAsia" w:ascii="Times New Roman" w:hAnsi="Times New Roman" w:cs="Times New Roman"/>
                <w:sz w:val="24"/>
                <w:szCs w:val="20"/>
              </w:rPr>
              <w:t>interpret right to the selection, exhibition rules of 2022 Asian College Students Short Video Exchange Exhibition.</w:t>
            </w:r>
          </w:p>
          <w:p>
            <w:pPr>
              <w:spacing w:line="276" w:lineRule="auto"/>
              <w:textAlignment w:val="baseline"/>
              <w:rPr>
                <w:rFonts w:ascii="宋体" w:hAnsi="宋体" w:cs="Times New Roman"/>
                <w:sz w:val="24"/>
                <w:szCs w:val="24"/>
              </w:rPr>
            </w:pPr>
          </w:p>
          <w:p>
            <w:pPr>
              <w:widowControl/>
              <w:jc w:val="left"/>
              <w:rPr>
                <w:rFonts w:hint="eastAsia" w:ascii="宋体" w:hAnsi="宋体" w:cs="Times New Roman"/>
                <w:sz w:val="24"/>
                <w:szCs w:val="24"/>
              </w:rPr>
            </w:pPr>
            <w:r>
              <w:rPr>
                <w:rFonts w:hint="eastAsia" w:ascii="宋体" w:hAnsi="宋体" w:cs="Times New Roman"/>
                <w:sz w:val="24"/>
                <w:szCs w:val="24"/>
              </w:rPr>
              <w:t xml:space="preserve">                         </w:t>
            </w:r>
          </w:p>
          <w:p>
            <w:pPr>
              <w:widowControl/>
              <w:jc w:val="left"/>
              <w:rPr>
                <w:rFonts w:hint="eastAsia" w:ascii="宋体" w:hAnsi="宋体" w:cs="Times New Roman"/>
                <w:sz w:val="24"/>
                <w:szCs w:val="24"/>
              </w:rPr>
            </w:pPr>
          </w:p>
          <w:p>
            <w:pPr>
              <w:widowControl/>
              <w:ind w:firstLine="3120" w:firstLineChars="1300"/>
              <w:jc w:val="left"/>
              <w:rPr>
                <w:rFonts w:ascii="宋体" w:hAnsi="宋体" w:cs="Times New Roman"/>
                <w:sz w:val="24"/>
                <w:szCs w:val="24"/>
              </w:rPr>
            </w:pPr>
            <w:r>
              <w:rPr>
                <w:rFonts w:hint="eastAsia" w:ascii="宋体" w:hAnsi="宋体" w:cs="Times New Roman"/>
                <w:sz w:val="24"/>
                <w:szCs w:val="24"/>
              </w:rPr>
              <w:t xml:space="preserve"> </w:t>
            </w:r>
            <w:r>
              <w:fldChar w:fldCharType="begin"/>
            </w:r>
            <w:r>
              <w:instrText xml:space="preserve"> HYPERLINK "https://dict.youdao.com/search?q=signature%0D%0A&amp;keyfrom=fanyi.smartResult" \t "https://fanyi.youdao.com/_blank" </w:instrText>
            </w:r>
            <w:r>
              <w:fldChar w:fldCharType="separate"/>
            </w:r>
            <w:r>
              <w:rPr>
                <w:rFonts w:hint="eastAsia" w:ascii="Times New Roman" w:hAnsi="Times New Roman" w:cs="Times New Roman"/>
                <w:b/>
                <w:bCs/>
                <w:sz w:val="24"/>
                <w:szCs w:val="20"/>
              </w:rPr>
              <w:t>Signature</w:t>
            </w:r>
            <w:r>
              <w:rPr>
                <w:rFonts w:hint="eastAsia" w:ascii="Times New Roman" w:hAnsi="Times New Roman" w:cs="Times New Roman"/>
                <w:b/>
                <w:bCs/>
                <w:sz w:val="24"/>
                <w:szCs w:val="20"/>
              </w:rPr>
              <w:fldChar w:fldCharType="end"/>
            </w:r>
            <w:r>
              <w:rPr>
                <w:rFonts w:hint="eastAsia" w:ascii="Times New Roman" w:hAnsi="Times New Roman" w:cs="Times New Roman"/>
                <w:b/>
                <w:bCs/>
                <w:sz w:val="24"/>
                <w:szCs w:val="20"/>
              </w:rPr>
              <w:t>：</w:t>
            </w:r>
          </w:p>
          <w:p>
            <w:pPr>
              <w:ind w:left="239" w:leftChars="114" w:firstLine="3012" w:firstLineChars="1250"/>
              <w:textAlignment w:val="baseline"/>
              <w:rPr>
                <w:rFonts w:ascii="宋体" w:hAnsi="宋体" w:cs="Times New Roman"/>
                <w:sz w:val="24"/>
                <w:szCs w:val="24"/>
              </w:rPr>
            </w:pPr>
            <w:r>
              <w:rPr>
                <w:rFonts w:hint="eastAsia" w:ascii="Times New Roman" w:hAnsi="Times New Roman" w:cs="Times New Roman"/>
                <w:b/>
                <w:bCs/>
                <w:sz w:val="24"/>
                <w:szCs w:val="20"/>
              </w:rPr>
              <w:t>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9499" w:type="dxa"/>
            <w:gridSpan w:val="6"/>
          </w:tcPr>
          <w:p>
            <w:pPr>
              <w:jc w:val="center"/>
              <w:textAlignment w:val="baseline"/>
              <w:rPr>
                <w:rFonts w:ascii="黑体" w:hAnsi="宋体" w:eastAsia="黑体" w:cs="Times New Roman"/>
                <w:b/>
                <w:sz w:val="24"/>
                <w:szCs w:val="20"/>
              </w:rPr>
            </w:pPr>
            <w:r>
              <w:rPr>
                <w:rFonts w:hint="eastAsia" w:ascii="Times New Roman" w:hAnsi="Times New Roman" w:cs="Times New Roman"/>
                <w:b/>
                <w:sz w:val="22"/>
                <w:szCs w:val="20"/>
              </w:rPr>
              <w:t>Contact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587" w:type="dxa"/>
            <w:vAlign w:val="center"/>
          </w:tcPr>
          <w:p>
            <w:pPr>
              <w:spacing w:before="31" w:after="31"/>
              <w:jc w:val="center"/>
              <w:textAlignment w:val="baseline"/>
              <w:rPr>
                <w:rFonts w:ascii="Times New Roman" w:hAnsi="Times New Roman" w:cs="Times New Roman"/>
                <w:sz w:val="18"/>
                <w:szCs w:val="20"/>
              </w:rPr>
            </w:pPr>
            <w:r>
              <w:rPr>
                <w:rFonts w:hint="eastAsia" w:ascii="Times New Roman" w:hAnsi="Times New Roman" w:cs="Times New Roman"/>
                <w:b/>
                <w:sz w:val="22"/>
                <w:szCs w:val="20"/>
              </w:rPr>
              <w:t>Contact</w:t>
            </w:r>
          </w:p>
        </w:tc>
        <w:tc>
          <w:tcPr>
            <w:tcW w:w="7912" w:type="dxa"/>
            <w:gridSpan w:val="5"/>
          </w:tcPr>
          <w:p>
            <w:pPr>
              <w:widowControl/>
              <w:jc w:val="left"/>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Miss Wei：86-18544355850</w:t>
            </w:r>
          </w:p>
          <w:p>
            <w:pPr>
              <w:widowControl/>
              <w:jc w:val="left"/>
              <w:rPr>
                <w:rFonts w:ascii="宋体" w:hAnsi="宋体" w:cs="Times New Roman"/>
                <w:sz w:val="20"/>
              </w:rPr>
            </w:pPr>
            <w:r>
              <w:rPr>
                <w:rFonts w:hint="eastAsia" w:ascii="Times New Roman" w:hAnsi="Times New Roman" w:eastAsia="宋体" w:cs="Times New Roman"/>
                <w:color w:val="000000"/>
                <w:kern w:val="0"/>
                <w:sz w:val="24"/>
                <w:szCs w:val="24"/>
              </w:rPr>
              <w:t xml:space="preserve">Email：jlicsfee2021@163.com（Upload your works and related documents </w:t>
            </w:r>
            <w:r>
              <w:rPr>
                <w:rFonts w:ascii="Times New Roman" w:hAnsi="Times New Roman" w:eastAsia="宋体" w:cs="Times New Roman"/>
                <w:color w:val="000000"/>
                <w:kern w:val="0"/>
                <w:sz w:val="24"/>
                <w:szCs w:val="24"/>
              </w:rPr>
              <w:t>and</w:t>
            </w:r>
            <w:r>
              <w:rPr>
                <w:rFonts w:hint="eastAsia" w:ascii="Times New Roman" w:hAnsi="Times New Roman" w:eastAsia="宋体" w:cs="Times New Roman"/>
                <w:color w:val="000000"/>
                <w:kern w:val="0"/>
                <w:sz w:val="24"/>
                <w:szCs w:val="24"/>
              </w:rPr>
              <w:t xml:space="preserve"> </w:t>
            </w:r>
            <w:r>
              <w:rPr>
                <w:rFonts w:ascii="Times New Roman" w:hAnsi="Times New Roman" w:eastAsia="宋体" w:cs="Times New Roman"/>
                <w:color w:val="000000"/>
                <w:kern w:val="0"/>
                <w:sz w:val="24"/>
                <w:szCs w:val="24"/>
              </w:rPr>
              <w:t xml:space="preserve">provide a </w:t>
            </w:r>
            <w:r>
              <w:rPr>
                <w:rFonts w:hint="eastAsia" w:ascii="Times New Roman" w:hAnsi="Times New Roman" w:eastAsia="宋体" w:cs="Times New Roman"/>
                <w:color w:val="000000"/>
                <w:kern w:val="0"/>
                <w:sz w:val="24"/>
                <w:szCs w:val="24"/>
              </w:rPr>
              <w:t>sharing link, send the link address and registration form to official email address）</w:t>
            </w:r>
            <w:bookmarkStart w:id="0" w:name="_GoBack"/>
            <w:bookmarkEnd w:id="0"/>
          </w:p>
        </w:tc>
      </w:tr>
    </w:tbl>
    <w:p>
      <w:pPr>
        <w:pStyle w:val="4"/>
        <w:spacing w:line="240" w:lineRule="auto"/>
        <w:ind w:firstLine="0" w:firstLineChars="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6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2YmZkZTlhMzAyMGY5ODUzZTI5MWNlYzVmMjg2NTQifQ=="/>
  </w:docVars>
  <w:rsids>
    <w:rsidRoot w:val="0064069D"/>
    <w:rsid w:val="0064069D"/>
    <w:rsid w:val="7A7940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Body Text First Indent"/>
    <w:basedOn w:val="2"/>
    <w:unhideWhenUsed/>
    <w:qFormat/>
    <w:uiPriority w:val="99"/>
    <w:pPr>
      <w:spacing w:after="0" w:line="440" w:lineRule="exact"/>
      <w:ind w:firstLine="420" w:firstLineChars="100"/>
    </w:pPr>
    <w:rPr>
      <w:sz w:val="24"/>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309</Words>
  <Characters>1812</Characters>
  <Lines>0</Lines>
  <Paragraphs>0</Paragraphs>
  <TotalTime>0</TotalTime>
  <ScaleCrop>false</ScaleCrop>
  <LinksUpToDate>false</LinksUpToDate>
  <CharactersWithSpaces>2107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2022-09-21T07:03:00Z</dcterms:created>
  <dc:creator>24624</dc:creator>
  <cp:lastModifiedBy>24624</cp:lastModifiedBy>
  <dcterms:modified xsi:type="dcterms:W3CDTF">2022-09-21T07:31:00Z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68FE0255CE784328953498FCA2DC0C66</vt:lpwstr>
  </property>
</Properties>
</file>